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B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Osnovna škola </w:t>
      </w:r>
      <w:r w:rsidR="0046310F">
        <w:rPr>
          <w:rFonts w:ascii="CRO_Dutch-Normal" w:hAnsi="CRO_Dutch-Normal"/>
          <w:sz w:val="23"/>
          <w:szCs w:val="23"/>
        </w:rPr>
        <w:t>S</w:t>
      </w:r>
      <w:bookmarkStart w:id="0" w:name="_GoBack"/>
      <w:bookmarkEnd w:id="0"/>
      <w:r>
        <w:rPr>
          <w:rFonts w:ascii="CRO_Dutch-Normal" w:hAnsi="CRO_Dutch-Normal"/>
          <w:sz w:val="23"/>
          <w:szCs w:val="23"/>
        </w:rPr>
        <w:t>veti Đurđ,</w:t>
      </w:r>
    </w:p>
    <w:p w:rsidR="000267B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Cvjetna 4, 42233 Sveti Đurđ raspisuje</w:t>
      </w:r>
    </w:p>
    <w:p w:rsidR="000267B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N A T J E Č A J</w:t>
      </w:r>
    </w:p>
    <w:p w:rsidR="000267BC" w:rsidRDefault="000267BC" w:rsidP="000267BC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za popunu radnog  mjesta</w:t>
      </w:r>
    </w:p>
    <w:p w:rsidR="000D5F7C" w:rsidRDefault="000D5F7C" w:rsidP="000267BC">
      <w:pPr>
        <w:pStyle w:val="Odlomakpopisa"/>
        <w:jc w:val="both"/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pStyle w:val="Odlomakpopisa"/>
        <w:ind w:left="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 xml:space="preserve"> </w:t>
      </w:r>
      <w:r w:rsidRPr="00332BB8">
        <w:rPr>
          <w:rFonts w:ascii="CRO_Dutch-Normal" w:hAnsi="CRO_Dutch-Normal"/>
          <w:sz w:val="23"/>
          <w:szCs w:val="23"/>
        </w:rPr>
        <w:t>Učitelj-</w:t>
      </w:r>
      <w:proofErr w:type="spellStart"/>
      <w:r w:rsidRPr="00332BB8">
        <w:rPr>
          <w:rFonts w:ascii="CRO_Dutch-Normal" w:hAnsi="CRO_Dutch-Normal"/>
          <w:sz w:val="23"/>
          <w:szCs w:val="23"/>
        </w:rPr>
        <w:t>ica</w:t>
      </w:r>
      <w:proofErr w:type="spellEnd"/>
      <w:r w:rsidRPr="00332BB8">
        <w:rPr>
          <w:rFonts w:ascii="CRO_Dutch-Normal" w:hAnsi="CRO_Dutch-Normal"/>
          <w:sz w:val="23"/>
          <w:szCs w:val="23"/>
        </w:rPr>
        <w:t xml:space="preserve">  </w:t>
      </w:r>
      <w:r>
        <w:rPr>
          <w:rFonts w:ascii="CRO_Dutch-Normal" w:hAnsi="CRO_Dutch-Normal"/>
          <w:sz w:val="23"/>
          <w:szCs w:val="23"/>
        </w:rPr>
        <w:t>fizike</w:t>
      </w:r>
      <w:r w:rsidRPr="00332BB8">
        <w:rPr>
          <w:rFonts w:ascii="CRO_Dutch-Normal" w:hAnsi="CRO_Dutch-Normal"/>
          <w:sz w:val="23"/>
          <w:szCs w:val="23"/>
        </w:rPr>
        <w:t xml:space="preserve">, </w:t>
      </w:r>
      <w:r>
        <w:rPr>
          <w:rFonts w:ascii="CRO_Dutch-Normal" w:hAnsi="CRO_Dutch-Normal"/>
          <w:sz w:val="23"/>
          <w:szCs w:val="23"/>
        </w:rPr>
        <w:t>ne</w:t>
      </w:r>
      <w:r w:rsidRPr="00332BB8">
        <w:rPr>
          <w:rFonts w:ascii="CRO_Dutch-Normal" w:hAnsi="CRO_Dutch-Normal"/>
          <w:sz w:val="23"/>
          <w:szCs w:val="23"/>
        </w:rPr>
        <w:t>određeno</w:t>
      </w:r>
      <w:r>
        <w:rPr>
          <w:rFonts w:ascii="CRO_Dutch-Normal" w:hAnsi="CRO_Dutch-Normal"/>
          <w:sz w:val="23"/>
          <w:szCs w:val="23"/>
        </w:rPr>
        <w:t xml:space="preserve"> </w:t>
      </w:r>
      <w:r w:rsidRPr="00332BB8">
        <w:rPr>
          <w:rFonts w:ascii="CRO_Dutch-Normal" w:hAnsi="CRO_Dutch-Normal"/>
          <w:sz w:val="23"/>
          <w:szCs w:val="23"/>
        </w:rPr>
        <w:t>radno vrijeme</w:t>
      </w:r>
      <w:r>
        <w:rPr>
          <w:rFonts w:ascii="CRO_Dutch-Normal" w:hAnsi="CRO_Dutch-Normal"/>
          <w:sz w:val="23"/>
          <w:szCs w:val="23"/>
        </w:rPr>
        <w:t>, 8 sati ukupnog tjednog radnog vremena</w:t>
      </w:r>
    </w:p>
    <w:p w:rsidR="000D5F7C" w:rsidRPr="00332BB8" w:rsidRDefault="000D5F7C" w:rsidP="000267BC">
      <w:pPr>
        <w:pStyle w:val="Odlomakpopisa"/>
        <w:ind w:left="0"/>
        <w:jc w:val="both"/>
        <w:rPr>
          <w:rFonts w:ascii="CRO_Dutch-Normal" w:hAnsi="CRO_Dutch-Normal"/>
          <w:sz w:val="23"/>
          <w:szCs w:val="23"/>
        </w:rPr>
      </w:pPr>
    </w:p>
    <w:p w:rsidR="000D5F7C" w:rsidRDefault="000D5F7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Mjesto rada:</w:t>
      </w:r>
    </w:p>
    <w:p w:rsidR="000267BC" w:rsidRDefault="000D5F7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Sveti Đurđ</w:t>
      </w:r>
    </w:p>
    <w:p w:rsidR="000D5F7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Uvjeti: </w:t>
      </w:r>
    </w:p>
    <w:p w:rsidR="00E155AD" w:rsidRPr="008A47A0" w:rsidRDefault="000D5F7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 w:rsidR="000267BC">
        <w:rPr>
          <w:rFonts w:ascii="CRO_Dutch-Normal" w:hAnsi="CRO_Dutch-Normal"/>
          <w:sz w:val="23"/>
          <w:szCs w:val="23"/>
        </w:rPr>
        <w:t>Osim općih uvjeta</w:t>
      </w:r>
      <w:r w:rsidR="002B15AC">
        <w:rPr>
          <w:rFonts w:ascii="CRO_Dutch-Normal" w:hAnsi="CRO_Dutch-Normal"/>
          <w:sz w:val="23"/>
          <w:szCs w:val="23"/>
        </w:rPr>
        <w:t xml:space="preserve"> - </w:t>
      </w:r>
      <w:r>
        <w:rPr>
          <w:rFonts w:ascii="CRO_Dutch-Normal" w:hAnsi="CRO_Dutch-Normal"/>
          <w:sz w:val="23"/>
          <w:szCs w:val="23"/>
        </w:rPr>
        <w:t>najmanje 18 godina života</w:t>
      </w:r>
      <w:r w:rsidR="00835163">
        <w:rPr>
          <w:rFonts w:ascii="CRO_Dutch-Normal" w:hAnsi="CRO_Dutch-Normal"/>
          <w:sz w:val="23"/>
          <w:szCs w:val="23"/>
        </w:rPr>
        <w:t xml:space="preserve"> i opća zdravstvena sposobnost</w:t>
      </w:r>
      <w:r w:rsidR="002B15AC">
        <w:rPr>
          <w:rFonts w:ascii="CRO_Dutch-Normal" w:hAnsi="CRO_Dutch-Normal"/>
          <w:sz w:val="23"/>
          <w:szCs w:val="23"/>
        </w:rPr>
        <w:t>,</w:t>
      </w:r>
      <w:r w:rsidR="000267BC">
        <w:rPr>
          <w:rFonts w:ascii="CRO_Dutch-Normal" w:hAnsi="CRO_Dutch-Normal"/>
          <w:sz w:val="23"/>
          <w:szCs w:val="23"/>
        </w:rPr>
        <w:t xml:space="preserve"> kandidati </w:t>
      </w:r>
      <w:r w:rsidR="000267BC" w:rsidRPr="008A47A0">
        <w:rPr>
          <w:rFonts w:ascii="CRO_Dutch-Normal" w:hAnsi="CRO_Dutch-Normal"/>
          <w:sz w:val="23"/>
          <w:szCs w:val="23"/>
        </w:rPr>
        <w:t>trebaju ispunjavati i posebne uvjete</w:t>
      </w:r>
      <w:r w:rsidR="00835163" w:rsidRPr="008A47A0">
        <w:rPr>
          <w:rFonts w:ascii="CRO_Dutch-Normal" w:hAnsi="CRO_Dutch-Normal"/>
          <w:sz w:val="23"/>
          <w:szCs w:val="23"/>
        </w:rPr>
        <w:t>: poznavanje hrvatskog jezika i latiničnog pisma, završen</w:t>
      </w:r>
      <w:r w:rsidR="000578C9" w:rsidRPr="008A47A0">
        <w:rPr>
          <w:rFonts w:ascii="CRO_Dutch-Normal" w:hAnsi="CRO_Dutch-Normal"/>
          <w:sz w:val="23"/>
          <w:szCs w:val="23"/>
        </w:rPr>
        <w:t xml:space="preserve"> </w:t>
      </w:r>
      <w:r w:rsidR="00E155AD" w:rsidRPr="008A47A0">
        <w:rPr>
          <w:rFonts w:ascii="CRO_Dutch-Normal" w:hAnsi="CRO_Dutch-Normal"/>
          <w:sz w:val="23"/>
          <w:szCs w:val="23"/>
        </w:rPr>
        <w:t>studijski program nastavničkog smjera odgovarajućeg nastavnog predmeta na razini diplomskog sveučilišnog studija ili integriranog preddiplomskog i diplomskog sveučilišnog studija, studijski program odgovarajuće vrste na razini diplomskog sveučilišnog studija ili integriranog preddiplomskog i diplomskog sveučilišnog studija ili specijalistički diplomski stručni studij odgovarajuće vrste</w:t>
      </w:r>
      <w:r w:rsidR="00EB20A9" w:rsidRPr="008A47A0">
        <w:rPr>
          <w:rFonts w:ascii="CRO_Dutch-Normal" w:hAnsi="CRO_Dutch-Normal"/>
          <w:sz w:val="23"/>
          <w:szCs w:val="23"/>
        </w:rPr>
        <w:t xml:space="preserve"> uz stečene određene pedagoške kompetencije,</w:t>
      </w:r>
      <w:r w:rsidR="00EF12A3" w:rsidRPr="008A47A0">
        <w:rPr>
          <w:rFonts w:ascii="CRO_Dutch-Normal" w:hAnsi="CRO_Dutch-Normal"/>
          <w:sz w:val="23"/>
          <w:szCs w:val="23"/>
        </w:rPr>
        <w:t xml:space="preserve"> ili četverogodišnji dodiplomski stručni studij razredne nastave s pojačanim programom iz odgovarajućeg nastavnog predmeta</w:t>
      </w:r>
      <w:r w:rsidR="008A47A0" w:rsidRPr="008A47A0">
        <w:rPr>
          <w:rFonts w:ascii="CRO_Dutch-Normal" w:hAnsi="CRO_Dutch-Normal"/>
          <w:sz w:val="23"/>
          <w:szCs w:val="23"/>
        </w:rPr>
        <w:t>,</w:t>
      </w:r>
      <w:r w:rsidR="00EF12A3" w:rsidRPr="008A47A0">
        <w:rPr>
          <w:rFonts w:ascii="CRO_Dutch-Normal" w:hAnsi="CRO_Dutch-Normal"/>
          <w:sz w:val="23"/>
          <w:szCs w:val="23"/>
        </w:rPr>
        <w:t xml:space="preserve"> ili integrirani preddiplomski i diplomski sveučilišni studij primarnog obrazovanja s modulom za izvođenje nastave odgovarajućeg nastavnog predmeta</w:t>
      </w:r>
      <w:r w:rsidR="0067762D" w:rsidRPr="008A47A0">
        <w:rPr>
          <w:rFonts w:ascii="CRO_Dutch-Normal" w:hAnsi="CRO_Dutch-Normal"/>
          <w:sz w:val="23"/>
          <w:szCs w:val="23"/>
        </w:rPr>
        <w:t>, ili preddiplomski sveučilišni ili stručni studij na kojem se stječe najmanje 180 ECTS bodova te stečene pedagoške  kompetencije.</w:t>
      </w:r>
    </w:p>
    <w:p w:rsidR="006A47BD" w:rsidRPr="008A47A0" w:rsidRDefault="008F10D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 xml:space="preserve">Radni odnos u školskoj ustanovi ne može zasnovati osoba koja je pravomoćno osuđena na kaznu zatvora </w:t>
      </w:r>
      <w:r w:rsidR="00667B56" w:rsidRPr="008A47A0">
        <w:rPr>
          <w:rFonts w:ascii="CRO_Dutch-Normal" w:hAnsi="CRO_Dutch-Normal"/>
          <w:sz w:val="23"/>
          <w:szCs w:val="23"/>
        </w:rPr>
        <w:t xml:space="preserve">ili protiv koje se vodi kazneni postupak </w:t>
      </w:r>
      <w:r w:rsidRPr="008A47A0">
        <w:rPr>
          <w:rFonts w:ascii="CRO_Dutch-Normal" w:hAnsi="CRO_Dutch-Normal"/>
          <w:sz w:val="23"/>
          <w:szCs w:val="23"/>
        </w:rPr>
        <w:t>za n</w:t>
      </w:r>
      <w:r w:rsidR="005738F6" w:rsidRPr="008A47A0">
        <w:rPr>
          <w:rFonts w:ascii="CRO_Dutch-Normal" w:hAnsi="CRO_Dutch-Normal"/>
          <w:sz w:val="23"/>
          <w:szCs w:val="23"/>
        </w:rPr>
        <w:t>e</w:t>
      </w:r>
      <w:r w:rsidRPr="008A47A0">
        <w:rPr>
          <w:rFonts w:ascii="CRO_Dutch-Normal" w:hAnsi="CRO_Dutch-Normal"/>
          <w:sz w:val="23"/>
          <w:szCs w:val="23"/>
        </w:rPr>
        <w:t xml:space="preserve">ko od kaznenih </w:t>
      </w:r>
      <w:r w:rsidR="005738F6" w:rsidRPr="008A47A0">
        <w:rPr>
          <w:rFonts w:ascii="CRO_Dutch-Normal" w:hAnsi="CRO_Dutch-Normal"/>
          <w:sz w:val="23"/>
          <w:szCs w:val="23"/>
        </w:rPr>
        <w:t xml:space="preserve">dijela  protiv života i tijela, protiv slobode </w:t>
      </w:r>
      <w:r w:rsidR="006A47BD" w:rsidRPr="008A47A0">
        <w:rPr>
          <w:rFonts w:ascii="CRO_Dutch-Normal" w:hAnsi="CRO_Dutch-Normal"/>
          <w:sz w:val="23"/>
          <w:szCs w:val="23"/>
        </w:rPr>
        <w:t xml:space="preserve">i prava </w:t>
      </w:r>
      <w:r w:rsidR="005738F6" w:rsidRPr="008A47A0">
        <w:rPr>
          <w:rFonts w:ascii="CRO_Dutch-Normal" w:hAnsi="CRO_Dutch-Normal"/>
          <w:sz w:val="23"/>
          <w:szCs w:val="23"/>
        </w:rPr>
        <w:t>čovjeka i građanina, protiv Republike Hrvatske, protiv vrijednosti zaštićenih međunarodnim pravom,  protiv spolne slobode i spolnog ćudoređa,  protiv braka, obitelji i mladeži, protiv imovine, protiv sigurnosti pravnog prometa i poslovanja, protiv pravosuđa, protiv vjerodostojnosti isprava, protiv javnog reda, protiv službene dužnosti</w:t>
      </w:r>
      <w:r w:rsidR="006A47BD" w:rsidRPr="008A47A0">
        <w:rPr>
          <w:rFonts w:ascii="CRO_Dutch-Normal" w:hAnsi="CRO_Dutch-Normal"/>
          <w:sz w:val="23"/>
          <w:szCs w:val="23"/>
        </w:rPr>
        <w:t>, protiv čovječnosti i ljudskog dostojanstva, protiv osobne slobode, protiv spolnog zlostavljanja i iskorištavanja djeteta, protiv zdravlja ljudi, protiv opće sigurnosti te protiv krivotvorenja.</w:t>
      </w:r>
    </w:p>
    <w:p w:rsidR="000267BC" w:rsidRPr="008A47A0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Uz pismenu prijavu na natječaj kandidati su dužni priložiti: životopis, dokaz o stručnoj spremi, dokaz o stečenim pedagoškom kompetencijama, domovnicu, rodni list i uvjerenje nadležnog suda o nekažnjavanju.</w:t>
      </w:r>
    </w:p>
    <w:p w:rsidR="000267BC" w:rsidRPr="008A47A0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Kandidati koji ostvaruju pravo prednosti pri zapošljavanju prema posebnom zakonu, dužni su u prijavi na natječaj pozvati se na to pravo i priložiti isprave kojima se dokazuje status temeljem kojeg se pravo prednosti ostvaruje.</w:t>
      </w:r>
    </w:p>
    <w:p w:rsidR="000267BC" w:rsidRPr="008A47A0" w:rsidRDefault="000267BC" w:rsidP="000267BC">
      <w:pPr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Osobe koje se pozivaju na pravo prednosti pri zapošljavanju prema Zakonu o hrvatskim braniteljima iz Domovinskog rata i članovima njihovih obitelji (NN 121/17.), trebaju dostaviti dokaze iz članka 103. stavak 1. navedenog zakona. Poveznica na internetsku stranicu ministarstva na kojoj su navedeni dokazi:</w:t>
      </w:r>
    </w:p>
    <w:p w:rsidR="000267BC" w:rsidRPr="008A47A0" w:rsidRDefault="0046310F" w:rsidP="008560B9">
      <w:pPr>
        <w:rPr>
          <w:rFonts w:ascii="CRO_Dutch-Normal" w:hAnsi="CRO_Dutch-Normal"/>
          <w:sz w:val="23"/>
          <w:szCs w:val="23"/>
        </w:rPr>
      </w:pPr>
      <w:hyperlink r:id="rId5" w:history="1">
        <w:r w:rsidR="008560B9" w:rsidRPr="008A47A0">
          <w:rPr>
            <w:rFonts w:ascii="Arial" w:hAnsi="Arial" w:cs="Arial"/>
            <w:sz w:val="21"/>
            <w:szCs w:val="21"/>
            <w:u w:val="single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  <w:r w:rsidR="008560B9" w:rsidRPr="008A47A0">
        <w:rPr>
          <w:rFonts w:ascii="Arial" w:hAnsi="Arial" w:cs="Arial"/>
          <w:sz w:val="21"/>
          <w:szCs w:val="21"/>
        </w:rPr>
        <w:br/>
      </w:r>
      <w:r w:rsidR="000267BC" w:rsidRPr="008A47A0">
        <w:rPr>
          <w:rFonts w:ascii="CRO_Dutch-Normal" w:hAnsi="CRO_Dutch-Normal"/>
          <w:sz w:val="23"/>
          <w:szCs w:val="23"/>
        </w:rPr>
        <w:tab/>
        <w:t>Isprave se prilažu u neovjerenom presliku, a prije izbora kandidata predočit će se izvornik.</w:t>
      </w:r>
    </w:p>
    <w:p w:rsidR="00D94D49" w:rsidRPr="008A47A0" w:rsidRDefault="00D94D49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Na natječaj se pod jednakim uvjetima mogu prijaviti osobe oba spola.</w:t>
      </w:r>
    </w:p>
    <w:p w:rsidR="000267BC" w:rsidRPr="008A47A0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Nepravovremene i nepotpune prijave neće se razmatrati</w:t>
      </w:r>
    </w:p>
    <w:p w:rsidR="000267BC" w:rsidRPr="008A47A0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Vlastoručno potpisane prijave s dokazima o ispunjavanju uvjeta dostaviti osobno ili poštom na adresu škole u roku osam (8) dana  od dana objave natječaja na mrežnim stranicama i oglasnoj ploči Hrvatskog zavoda za zapošljavanje , te na mrežnim stranicama i oglasnoj ploči škole.</w:t>
      </w:r>
    </w:p>
    <w:p w:rsidR="000267B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Vrednovanje kandidata provest će povjerenstvo od 3 člana. Sadržaj i način vrednovanja te vrijeme i mjesto objavit će se na mrežnim stranicama Škole po isteku roka za prijavu kandidata.</w:t>
      </w:r>
    </w:p>
    <w:p w:rsidR="00EF69A3" w:rsidRPr="00EF69A3" w:rsidRDefault="00EF69A3" w:rsidP="00EF69A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CRO_Dutch-Normal" w:hAnsi="CRO_Dutch-Normal"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Mrežna stranica na kojoj će se objaviti sadržaj i način vrednovanja, pravni i drugi izvori za pripremu kandidata za vrednovanje, vrijeme i mjesto održavanja vrednovanja je </w:t>
      </w:r>
      <w:hyperlink r:id="rId6" w:history="1">
        <w:r w:rsidRPr="00EF69A3">
          <w:rPr>
            <w:rStyle w:val="Hiperveza"/>
            <w:rFonts w:ascii="Times New Roman" w:hAnsi="Times New Roman"/>
            <w:color w:val="auto"/>
            <w:szCs w:val="24"/>
          </w:rPr>
          <w:t>www.os-sveti-djurdj.skole.hr</w:t>
        </w:r>
      </w:hyperlink>
      <w:r w:rsidRPr="00EF6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„O školi“ podrubrika „Natječaji“.</w:t>
      </w:r>
    </w:p>
    <w:p w:rsidR="000267BC" w:rsidRPr="008A47A0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O rezultatima natječaja kandidati će biti obaviješteni pisanim putem u roku od 15 dana od dana izbora.</w:t>
      </w: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>Prijavom na natječaj dajete privolu za obradu Vaših osobnih podataka za potrebe natječajnog postupka, odnosno u svrhu zapošljavanja, a u skladu s odredbom Opće uredbe o zaštiti podataka (EU) 2016/679.</w:t>
      </w: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46310F" w:rsidRDefault="0046310F" w:rsidP="0046310F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Natječaj je objavljen na stranicama Hrvatskog zavoda za zapošljavanje </w:t>
      </w:r>
      <w:r>
        <w:rPr>
          <w:rFonts w:ascii="CRO_Dutch-Normal" w:hAnsi="CRO_Dutch-Normal"/>
          <w:sz w:val="23"/>
          <w:szCs w:val="23"/>
        </w:rPr>
        <w:t>3.10</w:t>
      </w:r>
      <w:r>
        <w:rPr>
          <w:rFonts w:ascii="CRO_Dutch-Normal" w:hAnsi="CRO_Dutch-Normal"/>
          <w:sz w:val="23"/>
          <w:szCs w:val="23"/>
        </w:rPr>
        <w:t xml:space="preserve">.2019. </w:t>
      </w: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sectPr w:rsidR="000267BC" w:rsidSect="00D214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18"/>
    <w:rsid w:val="00004C2E"/>
    <w:rsid w:val="000267BC"/>
    <w:rsid w:val="0004203D"/>
    <w:rsid w:val="000578C9"/>
    <w:rsid w:val="00081069"/>
    <w:rsid w:val="00085627"/>
    <w:rsid w:val="000D5F7C"/>
    <w:rsid w:val="000E5AA4"/>
    <w:rsid w:val="00297659"/>
    <w:rsid w:val="002B15AC"/>
    <w:rsid w:val="00323D7C"/>
    <w:rsid w:val="0034036F"/>
    <w:rsid w:val="003578D7"/>
    <w:rsid w:val="00384E52"/>
    <w:rsid w:val="0046310F"/>
    <w:rsid w:val="005738F6"/>
    <w:rsid w:val="005C04FE"/>
    <w:rsid w:val="00644FC1"/>
    <w:rsid w:val="00667B56"/>
    <w:rsid w:val="0067762D"/>
    <w:rsid w:val="006A47BD"/>
    <w:rsid w:val="006E62E9"/>
    <w:rsid w:val="00815611"/>
    <w:rsid w:val="00825618"/>
    <w:rsid w:val="00835163"/>
    <w:rsid w:val="008560B9"/>
    <w:rsid w:val="008A47A0"/>
    <w:rsid w:val="008F10DC"/>
    <w:rsid w:val="00AC59DC"/>
    <w:rsid w:val="00AF2109"/>
    <w:rsid w:val="00B71CD9"/>
    <w:rsid w:val="00BC0A2F"/>
    <w:rsid w:val="00C22E12"/>
    <w:rsid w:val="00C24F13"/>
    <w:rsid w:val="00C3562E"/>
    <w:rsid w:val="00CA5ABF"/>
    <w:rsid w:val="00CF494D"/>
    <w:rsid w:val="00D16481"/>
    <w:rsid w:val="00D94D49"/>
    <w:rsid w:val="00DB4B53"/>
    <w:rsid w:val="00E155AD"/>
    <w:rsid w:val="00EB20A9"/>
    <w:rsid w:val="00EB3CF2"/>
    <w:rsid w:val="00EF03AF"/>
    <w:rsid w:val="00EF12A3"/>
    <w:rsid w:val="00EF69A3"/>
    <w:rsid w:val="00F4123C"/>
    <w:rsid w:val="00F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25618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825618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256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561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A47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47BD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47B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47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47B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7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7B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EF69A3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25618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825618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256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561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A47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47BD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47B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47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47B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7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7B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EF69A3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sveti-djurdj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2019-10-02T06:54:00Z</cp:lastPrinted>
  <dcterms:created xsi:type="dcterms:W3CDTF">2019-10-02T11:48:00Z</dcterms:created>
  <dcterms:modified xsi:type="dcterms:W3CDTF">2019-10-02T11:48:00Z</dcterms:modified>
</cp:coreProperties>
</file>